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32" w:rsidRDefault="00371D5D" w:rsidP="003E4C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Style w:val="a4"/>
          <w:rFonts w:ascii="Constantia" w:hAnsi="Constantia"/>
          <w:color w:val="333333"/>
        </w:rPr>
        <w:t>Будущее</w:t>
      </w:r>
      <w:r w:rsidR="003E4C32">
        <w:rPr>
          <w:rStyle w:val="a4"/>
          <w:rFonts w:ascii="Constantia" w:hAnsi="Constantia"/>
          <w:color w:val="333333"/>
        </w:rPr>
        <w:t xml:space="preserve"> цифровых технологи</w:t>
      </w:r>
      <w:r>
        <w:rPr>
          <w:rStyle w:val="a4"/>
          <w:rFonts w:ascii="Constantia" w:hAnsi="Constantia"/>
          <w:color w:val="333333"/>
        </w:rPr>
        <w:t>й</w:t>
      </w:r>
      <w:bookmarkStart w:id="0" w:name="_GoBack"/>
      <w:bookmarkEnd w:id="0"/>
    </w:p>
    <w:p w:rsidR="003E4C32" w:rsidRDefault="003E4C32" w:rsidP="003E4C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Основная задача </w:t>
      </w:r>
      <w:proofErr w:type="spellStart"/>
      <w:r>
        <w:rPr>
          <w:rFonts w:ascii="Constantia" w:hAnsi="Constantia"/>
          <w:color w:val="333333"/>
        </w:rPr>
        <w:t>импортозамещения</w:t>
      </w:r>
      <w:proofErr w:type="spellEnd"/>
      <w:r>
        <w:rPr>
          <w:rFonts w:ascii="Constantia" w:hAnsi="Constantia"/>
          <w:color w:val="333333"/>
        </w:rPr>
        <w:t xml:space="preserve"> в цифровых технологиях – это создание условий, при которых программное обеспечение будет создаваться на территории нашей страны, а интеллектуальная собственность на продукт будет принадлежать российским юридическим и физическим лицам.</w:t>
      </w:r>
    </w:p>
    <w:p w:rsidR="003E4C32" w:rsidRDefault="003E4C32" w:rsidP="00C42314">
      <w:pPr>
        <w:pStyle w:val="a3"/>
        <w:shd w:val="clear" w:color="auto" w:fill="FFFFFF"/>
        <w:spacing w:after="15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В Курской области для этого имеются все условия. Сегодня кафедра программной инженерии Юго-Западного государственного университета не только осуществляет подготовку более 250 студентов, но и ведет непосредственную разработку программного обеспечения. Кафедра тесно сотрудничает с более 80 предприятиями и организациями.</w:t>
      </w:r>
      <w:r w:rsidR="00C42314">
        <w:rPr>
          <w:rFonts w:ascii="Constantia" w:hAnsi="Constantia"/>
          <w:color w:val="333333"/>
        </w:rPr>
        <w:t xml:space="preserve"> </w:t>
      </w:r>
      <w:r w:rsidR="00C42314" w:rsidRPr="00C42314">
        <w:rPr>
          <w:rFonts w:ascii="Constantia" w:hAnsi="Constantia"/>
          <w:color w:val="333333"/>
        </w:rPr>
        <w:t xml:space="preserve">По результатам теоретических исследований опубликовано </w:t>
      </w:r>
      <w:r w:rsidR="00C42314">
        <w:rPr>
          <w:rFonts w:ascii="Constantia" w:hAnsi="Constantia"/>
          <w:color w:val="333333"/>
        </w:rPr>
        <w:t xml:space="preserve">более </w:t>
      </w:r>
      <w:r w:rsidR="00C42314" w:rsidRPr="00C42314">
        <w:rPr>
          <w:rFonts w:ascii="Constantia" w:hAnsi="Constantia"/>
          <w:color w:val="333333"/>
        </w:rPr>
        <w:t>27</w:t>
      </w:r>
      <w:r w:rsidR="00C42314">
        <w:rPr>
          <w:rFonts w:ascii="Constantia" w:hAnsi="Constantia"/>
          <w:color w:val="333333"/>
        </w:rPr>
        <w:t>0-и</w:t>
      </w:r>
      <w:r w:rsidR="00C42314" w:rsidRPr="00C42314">
        <w:rPr>
          <w:rFonts w:ascii="Constantia" w:hAnsi="Constantia"/>
          <w:color w:val="333333"/>
        </w:rPr>
        <w:t xml:space="preserve"> научных работ.</w:t>
      </w:r>
    </w:p>
    <w:p w:rsidR="00D953EF" w:rsidRDefault="003E4C32" w:rsidP="003E4C32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4"/>
          <w:rFonts w:ascii="Constantia" w:hAnsi="Constantia"/>
          <w:color w:val="333333"/>
        </w:rPr>
        <w:t>Как сообщили в комитете информатизации, связи, государственных и муниципальных услуг Курской области, экспертный совет по российскому ПО при Министерстве цифрового развития, связи и массовых коммуникаций РФ проводит экспертизу заявлений ИТ-компаний на включение сведений об их программных продуктах в единый реестр российского программного обеспечения reestr.minsvyaz.ru. Российские ИТ-компании в использовании данного ресурса видят большую заинтересованность для продвижения своих разработок. Войти на ресурс для подачи заявления можно после регистрации на портале gosuslugi.ru.</w:t>
      </w:r>
    </w:p>
    <w:sectPr w:rsidR="00D9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2"/>
    <w:rsid w:val="00371D5D"/>
    <w:rsid w:val="003E4C32"/>
    <w:rsid w:val="00C42314"/>
    <w:rsid w:val="00D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1B68-DBA2-473E-BAFC-1BC0E30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2019-01-28T07:40:00Z</dcterms:created>
  <dcterms:modified xsi:type="dcterms:W3CDTF">2019-01-28T07:40:00Z</dcterms:modified>
</cp:coreProperties>
</file>