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E6" w:rsidRPr="00852A1F" w:rsidRDefault="00852A1F" w:rsidP="00852A1F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32"/>
          <w:szCs w:val="32"/>
        </w:rPr>
      </w:pPr>
      <w:r w:rsidRPr="00852A1F">
        <w:rPr>
          <w:b/>
          <w:noProof/>
        </w:rPr>
        <w:drawing>
          <wp:inline distT="0" distB="0" distL="0" distR="0">
            <wp:extent cx="1352550" cy="1283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E6" w:rsidRPr="00DE002F" w:rsidRDefault="002420E6" w:rsidP="00852A1F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44"/>
          <w:szCs w:val="44"/>
        </w:rPr>
      </w:pPr>
      <w:r w:rsidRPr="00DE002F">
        <w:rPr>
          <w:b/>
          <w:bCs/>
          <w:color w:val="000000"/>
          <w:sz w:val="44"/>
          <w:szCs w:val="44"/>
        </w:rPr>
        <w:t>АДМИНИСТРАЦИЯ</w:t>
      </w:r>
    </w:p>
    <w:p w:rsidR="002420E6" w:rsidRPr="00DE002F" w:rsidRDefault="00795A0D" w:rsidP="00852A1F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ЗАЩИТЕН</w:t>
      </w:r>
      <w:r w:rsidR="002420E6" w:rsidRPr="00DE002F">
        <w:rPr>
          <w:b/>
          <w:bCs/>
          <w:color w:val="000000"/>
          <w:sz w:val="44"/>
          <w:szCs w:val="44"/>
        </w:rPr>
        <w:t>СКОГО СЕЛЬСОВЕТА</w:t>
      </w:r>
    </w:p>
    <w:p w:rsidR="002420E6" w:rsidRPr="00795A0D" w:rsidRDefault="002420E6" w:rsidP="00795A0D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40"/>
          <w:szCs w:val="40"/>
        </w:rPr>
      </w:pPr>
      <w:r w:rsidRPr="00795A0D">
        <w:rPr>
          <w:bCs/>
          <w:color w:val="000000"/>
          <w:sz w:val="40"/>
          <w:szCs w:val="40"/>
        </w:rPr>
        <w:t>ЩИГРОВСКОГО РАЙОНА</w:t>
      </w:r>
      <w:r w:rsidR="00795A0D" w:rsidRPr="00795A0D">
        <w:rPr>
          <w:color w:val="000000"/>
          <w:sz w:val="40"/>
          <w:szCs w:val="40"/>
        </w:rPr>
        <w:t xml:space="preserve"> </w:t>
      </w:r>
      <w:r w:rsidRPr="00795A0D">
        <w:rPr>
          <w:bCs/>
          <w:color w:val="000000"/>
          <w:sz w:val="40"/>
          <w:szCs w:val="40"/>
        </w:rPr>
        <w:t>КУРСКОЙ ОБЛАСТИ</w:t>
      </w:r>
    </w:p>
    <w:p w:rsidR="002420E6" w:rsidRPr="00DE002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44"/>
          <w:szCs w:val="44"/>
        </w:rPr>
      </w:pPr>
      <w:r w:rsidRPr="00DE002F">
        <w:rPr>
          <w:color w:val="000000"/>
          <w:sz w:val="44"/>
          <w:szCs w:val="44"/>
        </w:rPr>
        <w:t xml:space="preserve"> </w:t>
      </w:r>
    </w:p>
    <w:p w:rsidR="002420E6" w:rsidRPr="00DE002F" w:rsidRDefault="002420E6" w:rsidP="00852A1F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44"/>
          <w:szCs w:val="44"/>
        </w:rPr>
      </w:pPr>
      <w:r w:rsidRPr="00DE002F">
        <w:rPr>
          <w:b/>
          <w:bCs/>
          <w:color w:val="000000"/>
          <w:sz w:val="44"/>
          <w:szCs w:val="44"/>
        </w:rPr>
        <w:t>П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О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С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Т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А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Н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О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В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Л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Е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Н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И</w:t>
      </w:r>
      <w:r w:rsidR="00795A0D">
        <w:rPr>
          <w:b/>
          <w:bCs/>
          <w:color w:val="000000"/>
          <w:sz w:val="44"/>
          <w:szCs w:val="44"/>
        </w:rPr>
        <w:t xml:space="preserve"> </w:t>
      </w:r>
      <w:r w:rsidRPr="00DE002F">
        <w:rPr>
          <w:b/>
          <w:bCs/>
          <w:color w:val="000000"/>
          <w:sz w:val="44"/>
          <w:szCs w:val="44"/>
        </w:rPr>
        <w:t>Е</w:t>
      </w:r>
    </w:p>
    <w:p w:rsidR="00DE002F" w:rsidRDefault="00DE002F" w:rsidP="00852A1F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420E6" w:rsidRPr="00795A0D" w:rsidRDefault="00DE002F" w:rsidP="00795A0D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95A0D">
        <w:rPr>
          <w:bCs/>
          <w:color w:val="000000"/>
          <w:sz w:val="28"/>
          <w:szCs w:val="28"/>
        </w:rPr>
        <w:t>от «23»</w:t>
      </w:r>
      <w:r w:rsidR="002420E6" w:rsidRPr="00795A0D">
        <w:rPr>
          <w:bCs/>
          <w:color w:val="000000"/>
          <w:sz w:val="28"/>
          <w:szCs w:val="28"/>
        </w:rPr>
        <w:t xml:space="preserve"> июля 2025 г. №</w:t>
      </w:r>
      <w:r w:rsidR="00795A0D">
        <w:rPr>
          <w:bCs/>
          <w:color w:val="000000"/>
          <w:sz w:val="28"/>
          <w:szCs w:val="28"/>
        </w:rPr>
        <w:t>57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52A1F">
        <w:rPr>
          <w:color w:val="000000"/>
          <w:sz w:val="28"/>
          <w:szCs w:val="28"/>
        </w:rPr>
        <w:t xml:space="preserve"> 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852A1F">
        <w:rPr>
          <w:b/>
          <w:bCs/>
          <w:color w:val="000000"/>
          <w:sz w:val="28"/>
          <w:szCs w:val="28"/>
        </w:rPr>
        <w:t xml:space="preserve">Об утверждении требований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="00795A0D">
        <w:rPr>
          <w:b/>
          <w:bCs/>
          <w:color w:val="000000"/>
          <w:sz w:val="28"/>
          <w:szCs w:val="28"/>
        </w:rPr>
        <w:t>Защитен</w:t>
      </w:r>
      <w:r w:rsidRPr="00852A1F">
        <w:rPr>
          <w:b/>
          <w:bCs/>
          <w:color w:val="000000"/>
          <w:sz w:val="28"/>
          <w:szCs w:val="28"/>
        </w:rPr>
        <w:t>ского</w:t>
      </w:r>
      <w:proofErr w:type="spellEnd"/>
      <w:r w:rsidRPr="00852A1F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852A1F"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852A1F"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p w:rsidR="002420E6" w:rsidRPr="00852A1F" w:rsidRDefault="002420E6" w:rsidP="00DE002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52A1F">
        <w:rPr>
          <w:color w:val="000000"/>
          <w:sz w:val="28"/>
          <w:szCs w:val="28"/>
        </w:rPr>
        <w:t xml:space="preserve"> 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52A1F">
        <w:rPr>
          <w:color w:val="000000"/>
          <w:sz w:val="28"/>
          <w:szCs w:val="28"/>
        </w:rPr>
        <w:t xml:space="preserve">В целях реализации Федерального закона от 9 февраля 2009 года N </w:t>
      </w:r>
      <w:hyperlink r:id="rId5" w:tgtFrame="_blank" w:history="1">
        <w:r w:rsidRPr="00852A1F">
          <w:rPr>
            <w:rStyle w:val="1"/>
            <w:color w:val="0000FF"/>
            <w:sz w:val="28"/>
            <w:szCs w:val="28"/>
          </w:rPr>
          <w:t>8-ФЗ</w:t>
        </w:r>
      </w:hyperlink>
      <w:r w:rsidRPr="00852A1F">
        <w:rPr>
          <w:color w:val="000000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</w:t>
      </w:r>
      <w:hyperlink r:id="rId6" w:tgtFrame="_blank" w:history="1">
        <w:r w:rsidRPr="00852A1F">
          <w:rPr>
            <w:rStyle w:val="1"/>
            <w:color w:val="0000FF"/>
            <w:sz w:val="28"/>
            <w:szCs w:val="28"/>
          </w:rPr>
          <w:t>Уставом муниципального образования «</w:t>
        </w:r>
        <w:proofErr w:type="spellStart"/>
        <w:r w:rsidR="00795A0D">
          <w:rPr>
            <w:rStyle w:val="1"/>
            <w:color w:val="0000FF"/>
            <w:sz w:val="28"/>
            <w:szCs w:val="28"/>
          </w:rPr>
          <w:t>Защитен</w:t>
        </w:r>
        <w:r w:rsidRPr="00852A1F">
          <w:rPr>
            <w:rStyle w:val="1"/>
            <w:color w:val="0000FF"/>
            <w:sz w:val="28"/>
            <w:szCs w:val="28"/>
          </w:rPr>
          <w:t>ский</w:t>
        </w:r>
        <w:proofErr w:type="spellEnd"/>
        <w:r w:rsidRPr="00852A1F">
          <w:rPr>
            <w:rStyle w:val="1"/>
            <w:color w:val="0000FF"/>
            <w:sz w:val="28"/>
            <w:szCs w:val="28"/>
          </w:rPr>
          <w:t xml:space="preserve"> сельсовет» </w:t>
        </w:r>
        <w:proofErr w:type="spellStart"/>
        <w:r w:rsidRPr="00852A1F">
          <w:rPr>
            <w:rStyle w:val="1"/>
            <w:color w:val="0000FF"/>
            <w:sz w:val="28"/>
            <w:szCs w:val="28"/>
          </w:rPr>
          <w:t>Щигровского</w:t>
        </w:r>
        <w:proofErr w:type="spellEnd"/>
        <w:r w:rsidRPr="00852A1F">
          <w:rPr>
            <w:rStyle w:val="1"/>
            <w:color w:val="0000FF"/>
            <w:sz w:val="28"/>
            <w:szCs w:val="28"/>
          </w:rPr>
          <w:t xml:space="preserve"> района Курской области</w:t>
        </w:r>
      </w:hyperlink>
      <w:r w:rsidRPr="00852A1F">
        <w:rPr>
          <w:color w:val="000000"/>
          <w:sz w:val="28"/>
          <w:szCs w:val="28"/>
        </w:rPr>
        <w:t xml:space="preserve">, Администрация </w:t>
      </w:r>
      <w:proofErr w:type="spellStart"/>
      <w:r w:rsidR="00795A0D">
        <w:rPr>
          <w:color w:val="000000"/>
          <w:sz w:val="28"/>
          <w:szCs w:val="28"/>
        </w:rPr>
        <w:t>Защитен</w:t>
      </w:r>
      <w:r w:rsidRPr="00852A1F">
        <w:rPr>
          <w:color w:val="000000"/>
          <w:sz w:val="28"/>
          <w:szCs w:val="28"/>
        </w:rPr>
        <w:t>ского</w:t>
      </w:r>
      <w:proofErr w:type="spellEnd"/>
      <w:r w:rsidRPr="00852A1F">
        <w:rPr>
          <w:color w:val="000000"/>
          <w:sz w:val="28"/>
          <w:szCs w:val="28"/>
        </w:rPr>
        <w:t xml:space="preserve"> сельсовета ПОСТАНОВЛЯЕТ: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52A1F">
        <w:rPr>
          <w:color w:val="000000"/>
          <w:sz w:val="28"/>
          <w:szCs w:val="28"/>
        </w:rPr>
        <w:t xml:space="preserve">1. 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="00795A0D">
        <w:rPr>
          <w:color w:val="000000"/>
          <w:sz w:val="28"/>
          <w:szCs w:val="28"/>
        </w:rPr>
        <w:t>Защитен</w:t>
      </w:r>
      <w:r w:rsidRPr="00852A1F">
        <w:rPr>
          <w:color w:val="000000"/>
          <w:sz w:val="28"/>
          <w:szCs w:val="28"/>
        </w:rPr>
        <w:t>ского</w:t>
      </w:r>
      <w:proofErr w:type="spellEnd"/>
      <w:r w:rsidRPr="00852A1F">
        <w:rPr>
          <w:color w:val="000000"/>
          <w:sz w:val="28"/>
          <w:szCs w:val="28"/>
        </w:rPr>
        <w:t xml:space="preserve"> сельсовета </w:t>
      </w:r>
      <w:proofErr w:type="spellStart"/>
      <w:r w:rsidRPr="00852A1F">
        <w:rPr>
          <w:color w:val="000000"/>
          <w:sz w:val="28"/>
          <w:szCs w:val="28"/>
        </w:rPr>
        <w:t>Щигровского</w:t>
      </w:r>
      <w:proofErr w:type="spellEnd"/>
      <w:r w:rsidRPr="00852A1F">
        <w:rPr>
          <w:color w:val="000000"/>
          <w:sz w:val="28"/>
          <w:szCs w:val="28"/>
        </w:rPr>
        <w:t xml:space="preserve"> района Курской области согласно </w:t>
      </w:r>
      <w:proofErr w:type="gramStart"/>
      <w:r w:rsidRPr="00852A1F">
        <w:rPr>
          <w:color w:val="000000"/>
          <w:sz w:val="28"/>
          <w:szCs w:val="28"/>
        </w:rPr>
        <w:t>приложению</w:t>
      </w:r>
      <w:proofErr w:type="gramEnd"/>
      <w:r w:rsidRPr="00852A1F">
        <w:rPr>
          <w:color w:val="000000"/>
          <w:sz w:val="28"/>
          <w:szCs w:val="28"/>
        </w:rPr>
        <w:t xml:space="preserve"> к настоящему постановлению.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52A1F">
        <w:rPr>
          <w:color w:val="000000"/>
          <w:sz w:val="28"/>
          <w:szCs w:val="28"/>
        </w:rPr>
        <w:t xml:space="preserve">2. Опубликовать (обнародовать) настоящее постановление на информационном сайте Администрации </w:t>
      </w:r>
      <w:proofErr w:type="spellStart"/>
      <w:r w:rsidR="00795A0D">
        <w:rPr>
          <w:color w:val="000000"/>
          <w:sz w:val="28"/>
          <w:szCs w:val="28"/>
        </w:rPr>
        <w:t>Защитен</w:t>
      </w:r>
      <w:r w:rsidRPr="00852A1F">
        <w:rPr>
          <w:color w:val="000000"/>
          <w:sz w:val="28"/>
          <w:szCs w:val="28"/>
        </w:rPr>
        <w:t>ского</w:t>
      </w:r>
      <w:proofErr w:type="spellEnd"/>
      <w:r w:rsidRPr="00852A1F">
        <w:rPr>
          <w:color w:val="000000"/>
          <w:sz w:val="28"/>
          <w:szCs w:val="28"/>
        </w:rPr>
        <w:t xml:space="preserve"> сельсовета </w:t>
      </w:r>
      <w:proofErr w:type="spellStart"/>
      <w:r w:rsidRPr="00852A1F">
        <w:rPr>
          <w:color w:val="000000"/>
          <w:sz w:val="28"/>
          <w:szCs w:val="28"/>
        </w:rPr>
        <w:t>Щигровского</w:t>
      </w:r>
      <w:proofErr w:type="spellEnd"/>
      <w:r w:rsidRPr="00852A1F">
        <w:rPr>
          <w:color w:val="000000"/>
          <w:sz w:val="28"/>
          <w:szCs w:val="28"/>
        </w:rPr>
        <w:t xml:space="preserve"> района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52A1F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52A1F">
        <w:rPr>
          <w:color w:val="000000"/>
          <w:sz w:val="28"/>
          <w:szCs w:val="28"/>
        </w:rPr>
        <w:t xml:space="preserve"> </w:t>
      </w:r>
    </w:p>
    <w:p w:rsidR="002420E6" w:rsidRPr="00852A1F" w:rsidRDefault="002420E6" w:rsidP="00DE002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52A1F">
        <w:rPr>
          <w:color w:val="000000"/>
          <w:sz w:val="28"/>
          <w:szCs w:val="28"/>
        </w:rPr>
        <w:t xml:space="preserve"> </w:t>
      </w:r>
    </w:p>
    <w:p w:rsidR="00852A1F" w:rsidRPr="00852A1F" w:rsidRDefault="002420E6" w:rsidP="00852A1F">
      <w:pPr>
        <w:pStyle w:val="nospacing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52A1F">
        <w:rPr>
          <w:color w:val="000000"/>
          <w:sz w:val="28"/>
          <w:szCs w:val="28"/>
        </w:rPr>
        <w:t xml:space="preserve">Глава </w:t>
      </w:r>
    </w:p>
    <w:p w:rsidR="002420E6" w:rsidRPr="00852A1F" w:rsidRDefault="00795A0D" w:rsidP="00852A1F">
      <w:pPr>
        <w:pStyle w:val="nospacing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Защитен</w:t>
      </w:r>
      <w:r w:rsidR="002420E6" w:rsidRPr="00852A1F">
        <w:rPr>
          <w:color w:val="000000"/>
          <w:sz w:val="28"/>
          <w:szCs w:val="28"/>
        </w:rPr>
        <w:t>ского</w:t>
      </w:r>
      <w:proofErr w:type="spellEnd"/>
      <w:r w:rsidR="002420E6" w:rsidRPr="00852A1F">
        <w:rPr>
          <w:color w:val="000000"/>
          <w:sz w:val="28"/>
          <w:szCs w:val="28"/>
        </w:rPr>
        <w:t xml:space="preserve"> сельсовета</w:t>
      </w:r>
    </w:p>
    <w:p w:rsidR="002420E6" w:rsidRPr="00852A1F" w:rsidRDefault="00852A1F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852A1F">
        <w:rPr>
          <w:color w:val="000000"/>
          <w:sz w:val="28"/>
          <w:szCs w:val="28"/>
        </w:rPr>
        <w:t>Щигровского</w:t>
      </w:r>
      <w:proofErr w:type="spellEnd"/>
      <w:r w:rsidRPr="00852A1F">
        <w:rPr>
          <w:color w:val="000000"/>
          <w:sz w:val="28"/>
          <w:szCs w:val="28"/>
        </w:rPr>
        <w:t xml:space="preserve"> </w:t>
      </w:r>
      <w:r w:rsidR="00795A0D">
        <w:rPr>
          <w:color w:val="000000"/>
          <w:sz w:val="28"/>
          <w:szCs w:val="28"/>
        </w:rPr>
        <w:t xml:space="preserve">                                                                  И.В. </w:t>
      </w:r>
      <w:proofErr w:type="spellStart"/>
      <w:r w:rsidR="00795A0D">
        <w:rPr>
          <w:color w:val="000000"/>
          <w:sz w:val="28"/>
          <w:szCs w:val="28"/>
        </w:rPr>
        <w:t>Агибалова</w:t>
      </w:r>
      <w:proofErr w:type="spellEnd"/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19"/>
          <w:szCs w:val="19"/>
        </w:rPr>
      </w:pPr>
      <w:r w:rsidRPr="00852A1F">
        <w:rPr>
          <w:color w:val="000000"/>
          <w:sz w:val="19"/>
          <w:szCs w:val="19"/>
        </w:rPr>
        <w:t xml:space="preserve"> </w:t>
      </w:r>
    </w:p>
    <w:p w:rsidR="002420E6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19"/>
          <w:szCs w:val="19"/>
        </w:rPr>
      </w:pPr>
      <w:r w:rsidRPr="00852A1F">
        <w:rPr>
          <w:color w:val="000000"/>
          <w:sz w:val="19"/>
          <w:szCs w:val="19"/>
        </w:rPr>
        <w:t xml:space="preserve"> </w:t>
      </w:r>
    </w:p>
    <w:p w:rsidR="00795A0D" w:rsidRDefault="00795A0D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19"/>
          <w:szCs w:val="19"/>
        </w:rPr>
      </w:pPr>
    </w:p>
    <w:p w:rsidR="004414D6" w:rsidRDefault="004414D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19"/>
          <w:szCs w:val="19"/>
        </w:rPr>
      </w:pPr>
      <w:bookmarkStart w:id="0" w:name="_GoBack"/>
      <w:bookmarkEnd w:id="0"/>
    </w:p>
    <w:p w:rsidR="00795A0D" w:rsidRDefault="00795A0D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19"/>
          <w:szCs w:val="19"/>
        </w:rPr>
      </w:pPr>
    </w:p>
    <w:p w:rsidR="00795A0D" w:rsidRPr="00852A1F" w:rsidRDefault="00795A0D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19"/>
          <w:szCs w:val="19"/>
        </w:rPr>
      </w:pPr>
    </w:p>
    <w:p w:rsidR="00852A1F" w:rsidRDefault="00852A1F" w:rsidP="00DE002F">
      <w:pPr>
        <w:pStyle w:val="a3"/>
        <w:spacing w:before="0" w:beforeAutospacing="0" w:after="0" w:afterAutospacing="0"/>
        <w:rPr>
          <w:color w:val="000000"/>
          <w:sz w:val="19"/>
          <w:szCs w:val="19"/>
        </w:rPr>
      </w:pPr>
    </w:p>
    <w:p w:rsidR="002420E6" w:rsidRPr="00DE002F" w:rsidRDefault="002420E6" w:rsidP="00852A1F">
      <w:pPr>
        <w:pStyle w:val="a3"/>
        <w:spacing w:before="0" w:beforeAutospacing="0" w:after="0" w:afterAutospacing="0"/>
        <w:ind w:firstLine="720"/>
        <w:jc w:val="right"/>
        <w:rPr>
          <w:color w:val="000000"/>
          <w:sz w:val="22"/>
          <w:szCs w:val="22"/>
        </w:rPr>
      </w:pPr>
      <w:r w:rsidRPr="00DE002F">
        <w:rPr>
          <w:color w:val="000000"/>
          <w:sz w:val="22"/>
          <w:szCs w:val="22"/>
        </w:rPr>
        <w:lastRenderedPageBreak/>
        <w:t>Приложение</w:t>
      </w:r>
    </w:p>
    <w:p w:rsidR="002420E6" w:rsidRPr="00DE002F" w:rsidRDefault="002420E6" w:rsidP="00852A1F">
      <w:pPr>
        <w:pStyle w:val="a3"/>
        <w:spacing w:before="0" w:beforeAutospacing="0" w:after="0" w:afterAutospacing="0"/>
        <w:ind w:firstLine="720"/>
        <w:jc w:val="right"/>
        <w:rPr>
          <w:color w:val="000000"/>
          <w:sz w:val="22"/>
          <w:szCs w:val="22"/>
        </w:rPr>
      </w:pPr>
      <w:r w:rsidRPr="00DE002F">
        <w:rPr>
          <w:color w:val="000000"/>
          <w:sz w:val="22"/>
          <w:szCs w:val="22"/>
        </w:rPr>
        <w:t>к постановлению Администрации</w:t>
      </w:r>
    </w:p>
    <w:p w:rsidR="002420E6" w:rsidRPr="00DE002F" w:rsidRDefault="00795A0D" w:rsidP="00852A1F">
      <w:pPr>
        <w:pStyle w:val="a3"/>
        <w:spacing w:before="0" w:beforeAutospacing="0" w:after="0" w:afterAutospacing="0"/>
        <w:ind w:firstLine="72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Защитен</w:t>
      </w:r>
      <w:r w:rsidR="002420E6" w:rsidRPr="00DE002F">
        <w:rPr>
          <w:color w:val="000000"/>
          <w:sz w:val="22"/>
          <w:szCs w:val="22"/>
        </w:rPr>
        <w:t>ского</w:t>
      </w:r>
      <w:proofErr w:type="spellEnd"/>
      <w:r w:rsidR="002420E6" w:rsidRPr="00DE002F">
        <w:rPr>
          <w:color w:val="000000"/>
          <w:sz w:val="22"/>
          <w:szCs w:val="22"/>
        </w:rPr>
        <w:t xml:space="preserve"> сельсовета </w:t>
      </w:r>
      <w:proofErr w:type="spellStart"/>
      <w:r w:rsidR="002420E6" w:rsidRPr="00DE002F">
        <w:rPr>
          <w:color w:val="000000"/>
          <w:sz w:val="22"/>
          <w:szCs w:val="22"/>
        </w:rPr>
        <w:t>Щигровского</w:t>
      </w:r>
      <w:proofErr w:type="spellEnd"/>
      <w:r w:rsidR="002420E6" w:rsidRPr="00DE002F">
        <w:rPr>
          <w:color w:val="000000"/>
          <w:sz w:val="22"/>
          <w:szCs w:val="22"/>
        </w:rPr>
        <w:t xml:space="preserve"> района</w:t>
      </w:r>
    </w:p>
    <w:p w:rsidR="002420E6" w:rsidRPr="00DE002F" w:rsidRDefault="00DE002F" w:rsidP="00852A1F">
      <w:pPr>
        <w:pStyle w:val="a3"/>
        <w:spacing w:before="0" w:beforeAutospacing="0" w:after="0" w:afterAutospacing="0"/>
        <w:ind w:firstLine="720"/>
        <w:jc w:val="right"/>
        <w:rPr>
          <w:color w:val="000000"/>
          <w:sz w:val="22"/>
          <w:szCs w:val="22"/>
        </w:rPr>
      </w:pPr>
      <w:r w:rsidRPr="00DE002F">
        <w:rPr>
          <w:color w:val="000000"/>
          <w:sz w:val="22"/>
          <w:szCs w:val="22"/>
        </w:rPr>
        <w:t>от 23</w:t>
      </w:r>
      <w:r w:rsidR="002420E6" w:rsidRPr="00DE002F">
        <w:rPr>
          <w:color w:val="000000"/>
          <w:sz w:val="22"/>
          <w:szCs w:val="22"/>
        </w:rPr>
        <w:t>.07.2025 года №</w:t>
      </w:r>
      <w:r w:rsidR="00795A0D">
        <w:rPr>
          <w:color w:val="000000"/>
          <w:sz w:val="22"/>
          <w:szCs w:val="22"/>
        </w:rPr>
        <w:t>57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19"/>
          <w:szCs w:val="19"/>
        </w:rPr>
      </w:pPr>
      <w:r w:rsidRPr="00852A1F">
        <w:rPr>
          <w:color w:val="000000"/>
          <w:sz w:val="19"/>
          <w:szCs w:val="19"/>
        </w:rPr>
        <w:t xml:space="preserve"> 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  <w:r w:rsidRPr="00852A1F">
        <w:rPr>
          <w:b/>
          <w:bCs/>
          <w:color w:val="000000"/>
        </w:rPr>
        <w:t xml:space="preserve">Требования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="00795A0D">
        <w:rPr>
          <w:b/>
          <w:bCs/>
          <w:color w:val="000000"/>
        </w:rPr>
        <w:t>Защитен</w:t>
      </w:r>
      <w:r w:rsidRPr="00852A1F">
        <w:rPr>
          <w:b/>
          <w:bCs/>
          <w:color w:val="000000"/>
        </w:rPr>
        <w:t>ского</w:t>
      </w:r>
      <w:proofErr w:type="spellEnd"/>
      <w:r w:rsidRPr="00852A1F">
        <w:rPr>
          <w:b/>
          <w:bCs/>
          <w:color w:val="000000"/>
        </w:rPr>
        <w:t xml:space="preserve"> сельсовета </w:t>
      </w:r>
      <w:proofErr w:type="spellStart"/>
      <w:r w:rsidRPr="00852A1F">
        <w:rPr>
          <w:b/>
          <w:bCs/>
          <w:color w:val="000000"/>
        </w:rPr>
        <w:t>Щигровского</w:t>
      </w:r>
      <w:proofErr w:type="spellEnd"/>
      <w:r w:rsidRPr="00852A1F">
        <w:rPr>
          <w:b/>
          <w:bCs/>
          <w:color w:val="000000"/>
        </w:rPr>
        <w:t xml:space="preserve"> района Курской области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 xml:space="preserve"> 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 xml:space="preserve">1. Информация, размещаемая на официальном сайте Администрации </w:t>
      </w:r>
      <w:proofErr w:type="spellStart"/>
      <w:r w:rsidR="00795A0D">
        <w:rPr>
          <w:color w:val="000000"/>
        </w:rPr>
        <w:t>Защитен</w:t>
      </w:r>
      <w:r w:rsidRPr="00852A1F">
        <w:rPr>
          <w:color w:val="000000"/>
        </w:rPr>
        <w:t>ского</w:t>
      </w:r>
      <w:proofErr w:type="spellEnd"/>
      <w:r w:rsidRPr="00852A1F">
        <w:rPr>
          <w:color w:val="000000"/>
        </w:rPr>
        <w:t xml:space="preserve"> сельсовета в информационно-телекоммуникационной сети Интернет (далее -официальный сайт</w:t>
      </w:r>
      <w:proofErr w:type="gramStart"/>
      <w:r w:rsidRPr="00852A1F">
        <w:rPr>
          <w:color w:val="000000"/>
        </w:rPr>
        <w:t>) :</w:t>
      </w:r>
      <w:proofErr w:type="gramEnd"/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а) должна быть круглосуточно доступна пользователям информацией и информационным системам (далее— пользователи) для получения, ознакомления и использования без взимания платы за ознакомление информацией или иное её использование и иных ограничений;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б)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платы;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в) не должна быть зашифрована или защищена от доступа иными средствами, не позволяющими осуществить ознакомление пользователя с её содержанием без использования иного программного обеспечения или технических средств, чем веб- обозреватель. Доступ к информации, размещённой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требованиями заключения ими лицензионных или иных соглашений.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2. Текстовая информация размещается на официальном сайте в формате, обеспечивающем возможность поиска и копирования фрагментов текста средствами веб-обозревателя.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Нормативные правовые и иные акты, проекты актов, судебные постановления, доклады, отчёты, договоры, обзоры, прогнозы, протоколы, заключения, статистическая информация, образцы форм и иных документов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просмотра («документ в электронной форме»).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Нормативные правовые и иные акты, а также судебные постановления могут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дополнительно размещаться на официальных сайтах в графическом формате в виде графических образов их оригиналов («графический формат»).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3. Программное обеспечение и технологические средства обеспечения пользования официальным сайтом, а также форматы размещённой на нём информации должны: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а) обеспечивать немедленный и свободный доступ пользователей к информации, размещённой на официальном сайте. Пользование информацией, размещённой на официальном сайте, не может быть обусловлено требованием использования пользователями определённых веб-обозревателей или установки на технические средства пользователей программного обеспечения, специально созданного для доступа к информации, размещённой на официальном сайте;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б) предоставлять пользователям возможность беспрепятственного поиска и получения всей текстовой информации, размещенной на официальном сайте, по содержанию, а также по фрагментам текста, содержащегося в размещённом на официальном сайте документе;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в) предоставлять пользователям возможность поиска и получения информации, размещённой на официальном сайте, средствами автоматизированного сбора данных в сети Интернет, в том числе поисковыми системами;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lastRenderedPageBreak/>
        <w:t>г) предоставлять пользователям возможность определить время и дату размещения информации, а также дату и время последнего изменения информации на официальном сайте;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д) обеспечивать учёт посещаемости всех страниц официального сайта путём размещения на всех страницах официального сайта программного кода («счётчика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е) обеспечивать бесплатное раскрытие в сети Интернет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</w:t>
      </w:r>
      <w:proofErr w:type="gramStart"/>
      <w:r w:rsidRPr="00852A1F">
        <w:rPr>
          <w:color w:val="000000"/>
        </w:rPr>
        <w:t>) ;</w:t>
      </w:r>
      <w:proofErr w:type="gramEnd"/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ж) обеспечивать пользователю возможность навигации, поиска и использования текстовой информации, размещённой на официальном сайте, при выключенной функции отображения графических элементов страниц в веб-обозревателе.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5. Навигационные средства официального сайта должны соответствовать следующим требованиям: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а) вся размещаемая на официальном сайте информация должна быть доступна пользователям путём последовательного перехода по гиперссылкам, начиная с главной страницы сайта;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б) пользователю должна предоставляться информация о структуре официального сайта и местоположении отображаемой страницы в этой структуре;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 xml:space="preserve"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Администрации </w:t>
      </w:r>
      <w:proofErr w:type="spellStart"/>
      <w:r w:rsidR="00795A0D">
        <w:rPr>
          <w:color w:val="000000"/>
        </w:rPr>
        <w:t>Защитен</w:t>
      </w:r>
      <w:r w:rsidRPr="00852A1F">
        <w:rPr>
          <w:color w:val="000000"/>
        </w:rPr>
        <w:t>ского</w:t>
      </w:r>
      <w:proofErr w:type="spellEnd"/>
      <w:r w:rsidRPr="00852A1F">
        <w:rPr>
          <w:color w:val="000000"/>
        </w:rPr>
        <w:t xml:space="preserve"> сельсовета;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документа, наименование страницы, описывающее её содержание (назначение), должно отображаться в заголовке окна веб-обозревателя;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д) текстовый адрес каждой страницы в сети Интернет (универсальный указатель ресурса, URL) должен соответствовать её содержанию (назначению).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6. В целях защиты информации, размещенной на официальном сайте, должно быть обеспечено: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а) применение средств парольной защиты при размещении, изменении или удалении информации на официальном сайте;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б) ведение электронных журналов учёта операций, выполненных с помощью программного обеспечения и технологических средств ведения официального сайта, позволяющих обеспечивать учёт времени и характера действий по размещению, изменению и удалению информации на официальном сайте, фиксировать регистрационные данные оператора официального сайта, совершившего изменения на официальном сайте;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в) ежедневное копирование базы данных размещённой на официальном сайте информации на резервный материальный носитель, обеспечивающее возможность ее восстановления;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г) защита информации от уничтожения, модификации и блокировки доступа к ней, а также от иных неправомерных действий в отношении такой информации;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д) хранение резервных материальных носителей с ежедневными копиями базы данных размещённой на официальном сайте информации — не менее одного года, с ежемесячными копиями всей размещённой на официальном сайте информации — не менее трех лет.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>7. Информация размещается на официальном сайте на русском языке.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2420E6" w:rsidRPr="00852A1F" w:rsidRDefault="002420E6" w:rsidP="00852A1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52A1F">
        <w:rPr>
          <w:color w:val="000000"/>
        </w:rPr>
        <w:t xml:space="preserve"> </w:t>
      </w: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</w:rPr>
      </w:pPr>
    </w:p>
    <w:p w:rsidR="002420E6" w:rsidRPr="00852A1F" w:rsidRDefault="002420E6" w:rsidP="00852A1F">
      <w:pPr>
        <w:spacing w:after="0" w:line="240" w:lineRule="auto"/>
        <w:rPr>
          <w:rFonts w:ascii="Times New Roman" w:hAnsi="Times New Roman" w:cs="Times New Roman"/>
        </w:rPr>
      </w:pPr>
    </w:p>
    <w:p w:rsidR="00646305" w:rsidRPr="00852A1F" w:rsidRDefault="00646305" w:rsidP="00852A1F">
      <w:pPr>
        <w:spacing w:after="0" w:line="240" w:lineRule="auto"/>
        <w:rPr>
          <w:rFonts w:ascii="Times New Roman" w:hAnsi="Times New Roman" w:cs="Times New Roman"/>
        </w:rPr>
      </w:pPr>
    </w:p>
    <w:sectPr w:rsidR="00646305" w:rsidRPr="00852A1F" w:rsidSect="00795A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E6"/>
    <w:rsid w:val="002420E6"/>
    <w:rsid w:val="004414D6"/>
    <w:rsid w:val="00646305"/>
    <w:rsid w:val="00795A0D"/>
    <w:rsid w:val="00852A1F"/>
    <w:rsid w:val="00DC1E87"/>
    <w:rsid w:val="00DE002F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91A9E-87E4-4772-B2E6-4C442D81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semiHidden/>
    <w:rsid w:val="0024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20E6"/>
  </w:style>
  <w:style w:type="paragraph" w:styleId="a4">
    <w:name w:val="Balloon Text"/>
    <w:basedOn w:val="a"/>
    <w:link w:val="a5"/>
    <w:uiPriority w:val="99"/>
    <w:semiHidden/>
    <w:unhideWhenUsed/>
    <w:rsid w:val="0085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436FFD9-C49C-44D7-9E6A-43090E5EC2B5" TargetMode="External"/><Relationship Id="rId5" Type="http://schemas.openxmlformats.org/officeDocument/2006/relationships/hyperlink" Target="https://pravo-search.minjust.ru/bigs/showDocument.html?id=CF2E301D-5638-4586-B75C-5B5D87B09EE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3</cp:revision>
  <cp:lastPrinted>2025-07-24T06:54:00Z</cp:lastPrinted>
  <dcterms:created xsi:type="dcterms:W3CDTF">2025-07-24T08:05:00Z</dcterms:created>
  <dcterms:modified xsi:type="dcterms:W3CDTF">2025-07-24T08:05:00Z</dcterms:modified>
</cp:coreProperties>
</file>