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6D" w:rsidRDefault="00D9596D" w:rsidP="00D9596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D9596D" w:rsidRPr="00040563" w:rsidRDefault="00EA66CB" w:rsidP="00D9596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D9596D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D9596D" w:rsidRPr="00677642" w:rsidRDefault="00D9596D" w:rsidP="00D9596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12456" w:rsidRPr="00AA2ED1" w:rsidRDefault="00AA2ED1" w:rsidP="0041245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66CB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EA66CB" w:rsidRPr="00EA66C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A66CB" w:rsidRPr="00EA66CB">
        <w:rPr>
          <w:rFonts w:ascii="Times New Roman" w:hAnsi="Times New Roman" w:cs="Times New Roman"/>
          <w:sz w:val="28"/>
          <w:szCs w:val="28"/>
          <w:lang w:eastAsia="ru-RU"/>
        </w:rPr>
        <w:t>___» ________________ 2022 г.</w:t>
      </w:r>
      <w:r w:rsidR="00EA66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ПРОЕКТ</w:t>
      </w:r>
    </w:p>
    <w:p w:rsidR="00412456" w:rsidRDefault="00D4043D" w:rsidP="00412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456">
        <w:rPr>
          <w:rFonts w:ascii="Times New Roman" w:hAnsi="Times New Roman" w:cs="Times New Roman"/>
          <w:b/>
          <w:sz w:val="24"/>
          <w:szCs w:val="24"/>
        </w:rPr>
        <w:t>О разработке и утверждении административных</w:t>
      </w:r>
    </w:p>
    <w:p w:rsidR="00D4043D" w:rsidRPr="00412456" w:rsidRDefault="00D4043D" w:rsidP="00412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456">
        <w:rPr>
          <w:rFonts w:ascii="Times New Roman" w:hAnsi="Times New Roman" w:cs="Times New Roman"/>
          <w:b/>
          <w:sz w:val="24"/>
          <w:szCs w:val="24"/>
        </w:rPr>
        <w:t>регламентов предоставления муниципальных услуг</w:t>
      </w:r>
    </w:p>
    <w:p w:rsidR="002208F0" w:rsidRPr="00312245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412456" w:rsidRDefault="002208F0" w:rsidP="005E0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412456">
        <w:rPr>
          <w:rFonts w:ascii="Times New Roman" w:hAnsi="Times New Roman" w:cs="Times New Roman"/>
          <w:sz w:val="24"/>
          <w:szCs w:val="24"/>
        </w:rPr>
        <w:t>и утвержден</w:t>
      </w:r>
      <w:r w:rsidR="00D63773" w:rsidRPr="00412456">
        <w:rPr>
          <w:rFonts w:ascii="Times New Roman" w:hAnsi="Times New Roman" w:cs="Times New Roman"/>
          <w:sz w:val="24"/>
          <w:szCs w:val="24"/>
        </w:rPr>
        <w:t>и</w:t>
      </w:r>
      <w:r w:rsidR="00D4043D" w:rsidRPr="00412456">
        <w:rPr>
          <w:rFonts w:ascii="Times New Roman" w:hAnsi="Times New Roman" w:cs="Times New Roman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412456">
        <w:rPr>
          <w:rFonts w:ascii="Times New Roman" w:hAnsi="Times New Roman" w:cs="Times New Roman"/>
          <w:sz w:val="24"/>
          <w:szCs w:val="24"/>
        </w:rPr>
        <w:t>»</w:t>
      </w:r>
      <w:r w:rsidR="00AA2ED1">
        <w:rPr>
          <w:rFonts w:ascii="Times New Roman" w:hAnsi="Times New Roman" w:cs="Times New Roman"/>
          <w:sz w:val="24"/>
          <w:szCs w:val="24"/>
        </w:rPr>
        <w:t>,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8430A">
        <w:rPr>
          <w:rFonts w:ascii="Times New Roman" w:hAnsi="Times New Roman" w:cs="Times New Roman"/>
          <w:sz w:val="24"/>
          <w:szCs w:val="24"/>
        </w:rPr>
        <w:t>Защит</w:t>
      </w:r>
      <w:r w:rsidR="002B0C2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5E01D8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D9596D" w:rsidRPr="00412456">
        <w:rPr>
          <w:rFonts w:ascii="Times New Roman" w:hAnsi="Times New Roman" w:cs="Times New Roman"/>
          <w:sz w:val="24"/>
          <w:szCs w:val="24"/>
        </w:rPr>
        <w:t>постановляет</w:t>
      </w:r>
      <w:r w:rsidRPr="00412456">
        <w:rPr>
          <w:rFonts w:ascii="Times New Roman" w:hAnsi="Times New Roman" w:cs="Times New Roman"/>
          <w:sz w:val="24"/>
          <w:szCs w:val="24"/>
        </w:rPr>
        <w:t>:</w:t>
      </w:r>
    </w:p>
    <w:p w:rsidR="002208F0" w:rsidRPr="00412456" w:rsidRDefault="002208F0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1. Утвердить прилагаемы</w:t>
      </w:r>
      <w:r w:rsidR="00AA2ED1">
        <w:rPr>
          <w:rFonts w:ascii="Times New Roman" w:hAnsi="Times New Roman" w:cs="Times New Roman"/>
          <w:sz w:val="24"/>
          <w:szCs w:val="24"/>
        </w:rPr>
        <w:t>й П</w:t>
      </w:r>
      <w:r w:rsidR="00D4043D" w:rsidRPr="00412456">
        <w:rPr>
          <w:rFonts w:ascii="Times New Roman" w:hAnsi="Times New Roman" w:cs="Times New Roman"/>
          <w:bCs/>
          <w:sz w:val="24"/>
          <w:szCs w:val="24"/>
        </w:rPr>
        <w:t>орядок разработки и утверждения административных регламентов предоставления муниципальных услуг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5E01D8" w:rsidP="002B0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</w:t>
      </w:r>
      <w:r w:rsidR="00774CA6" w:rsidRPr="00412456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  <w:r w:rsidR="002B0C2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88430A">
        <w:rPr>
          <w:rFonts w:ascii="Times New Roman" w:hAnsi="Times New Roman" w:cs="Times New Roman"/>
          <w:sz w:val="24"/>
          <w:szCs w:val="24"/>
        </w:rPr>
        <w:t>Защит</w:t>
      </w:r>
      <w:r w:rsidR="002B0C2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164821">
        <w:rPr>
          <w:rFonts w:ascii="Times New Roman" w:hAnsi="Times New Roman" w:cs="Times New Roman"/>
          <w:sz w:val="24"/>
          <w:szCs w:val="24"/>
        </w:rPr>
        <w:t>19.10</w:t>
      </w:r>
      <w:r w:rsidR="00774CA6" w:rsidRPr="00412456">
        <w:rPr>
          <w:rFonts w:ascii="Times New Roman" w:hAnsi="Times New Roman" w:cs="Times New Roman"/>
          <w:sz w:val="24"/>
          <w:szCs w:val="24"/>
        </w:rPr>
        <w:t>.2018 №</w:t>
      </w:r>
      <w:r w:rsidR="00740760">
        <w:rPr>
          <w:rFonts w:ascii="Times New Roman" w:hAnsi="Times New Roman" w:cs="Times New Roman"/>
          <w:sz w:val="24"/>
          <w:szCs w:val="24"/>
        </w:rPr>
        <w:t xml:space="preserve"> </w:t>
      </w:r>
      <w:r w:rsidR="00EE65C7">
        <w:rPr>
          <w:rFonts w:ascii="Times New Roman" w:hAnsi="Times New Roman" w:cs="Times New Roman"/>
          <w:sz w:val="24"/>
          <w:szCs w:val="24"/>
        </w:rPr>
        <w:t>106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«О разработке и утверждени</w:t>
      </w:r>
      <w:r w:rsidR="00D9596D">
        <w:rPr>
          <w:rFonts w:ascii="Times New Roman" w:hAnsi="Times New Roman" w:cs="Times New Roman"/>
          <w:sz w:val="24"/>
          <w:szCs w:val="24"/>
        </w:rPr>
        <w:t>и административных регламентов»</w:t>
      </w:r>
      <w:r w:rsidR="00164821">
        <w:rPr>
          <w:rFonts w:ascii="Times New Roman" w:hAnsi="Times New Roman" w:cs="Times New Roman"/>
          <w:sz w:val="24"/>
          <w:szCs w:val="24"/>
        </w:rPr>
        <w:t xml:space="preserve"> (в редакции от 25.03.2020</w:t>
      </w:r>
      <w:r w:rsidR="00740760">
        <w:rPr>
          <w:rFonts w:ascii="Times New Roman" w:hAnsi="Times New Roman" w:cs="Times New Roman"/>
          <w:sz w:val="24"/>
          <w:szCs w:val="24"/>
        </w:rPr>
        <w:t xml:space="preserve"> </w:t>
      </w:r>
      <w:r w:rsidR="00164821">
        <w:rPr>
          <w:rFonts w:ascii="Times New Roman" w:hAnsi="Times New Roman" w:cs="Times New Roman"/>
          <w:sz w:val="24"/>
          <w:szCs w:val="24"/>
        </w:rPr>
        <w:t>г. №</w:t>
      </w:r>
      <w:r w:rsidR="00740760">
        <w:rPr>
          <w:rFonts w:ascii="Times New Roman" w:hAnsi="Times New Roman" w:cs="Times New Roman"/>
          <w:sz w:val="24"/>
          <w:szCs w:val="24"/>
        </w:rPr>
        <w:t xml:space="preserve"> 2</w:t>
      </w:r>
      <w:r w:rsidR="00EE65C7">
        <w:rPr>
          <w:rFonts w:ascii="Times New Roman" w:hAnsi="Times New Roman" w:cs="Times New Roman"/>
          <w:sz w:val="24"/>
          <w:szCs w:val="24"/>
        </w:rPr>
        <w:t>8</w:t>
      </w:r>
      <w:r w:rsidR="00740760">
        <w:rPr>
          <w:rFonts w:ascii="Times New Roman" w:hAnsi="Times New Roman" w:cs="Times New Roman"/>
          <w:sz w:val="24"/>
          <w:szCs w:val="24"/>
        </w:rPr>
        <w:t>, от 2</w:t>
      </w:r>
      <w:r w:rsidR="00EE65C7">
        <w:rPr>
          <w:rFonts w:ascii="Times New Roman" w:hAnsi="Times New Roman" w:cs="Times New Roman"/>
          <w:sz w:val="24"/>
          <w:szCs w:val="24"/>
        </w:rPr>
        <w:t>2</w:t>
      </w:r>
      <w:r w:rsidR="00740760">
        <w:rPr>
          <w:rFonts w:ascii="Times New Roman" w:hAnsi="Times New Roman" w:cs="Times New Roman"/>
          <w:sz w:val="24"/>
          <w:szCs w:val="24"/>
        </w:rPr>
        <w:t>.12.20</w:t>
      </w:r>
      <w:r w:rsidR="00164821">
        <w:rPr>
          <w:rFonts w:ascii="Times New Roman" w:hAnsi="Times New Roman" w:cs="Times New Roman"/>
          <w:sz w:val="24"/>
          <w:szCs w:val="24"/>
        </w:rPr>
        <w:t>20</w:t>
      </w:r>
      <w:r w:rsidR="00740760">
        <w:rPr>
          <w:rFonts w:ascii="Times New Roman" w:hAnsi="Times New Roman" w:cs="Times New Roman"/>
          <w:sz w:val="24"/>
          <w:szCs w:val="24"/>
        </w:rPr>
        <w:t xml:space="preserve"> </w:t>
      </w:r>
      <w:r w:rsidR="00164821">
        <w:rPr>
          <w:rFonts w:ascii="Times New Roman" w:hAnsi="Times New Roman" w:cs="Times New Roman"/>
          <w:sz w:val="24"/>
          <w:szCs w:val="24"/>
        </w:rPr>
        <w:t>г. №</w:t>
      </w:r>
      <w:r w:rsidR="00740760">
        <w:rPr>
          <w:rFonts w:ascii="Times New Roman" w:hAnsi="Times New Roman" w:cs="Times New Roman"/>
          <w:sz w:val="24"/>
          <w:szCs w:val="24"/>
        </w:rPr>
        <w:t xml:space="preserve"> </w:t>
      </w:r>
      <w:r w:rsidR="00EE65C7">
        <w:rPr>
          <w:rFonts w:ascii="Times New Roman" w:hAnsi="Times New Roman" w:cs="Times New Roman"/>
          <w:sz w:val="24"/>
          <w:szCs w:val="24"/>
        </w:rPr>
        <w:t>101</w:t>
      </w:r>
      <w:r w:rsidR="00164821">
        <w:rPr>
          <w:rFonts w:ascii="Times New Roman" w:hAnsi="Times New Roman" w:cs="Times New Roman"/>
          <w:sz w:val="24"/>
          <w:szCs w:val="24"/>
        </w:rPr>
        <w:t>)</w:t>
      </w:r>
      <w:r w:rsidR="00D9596D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5E01D8" w:rsidP="00774C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. </w:t>
      </w:r>
      <w:r w:rsidRPr="0041245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88430A">
        <w:rPr>
          <w:rFonts w:ascii="Times New Roman" w:hAnsi="Times New Roman" w:cs="Times New Roman"/>
          <w:sz w:val="24"/>
          <w:szCs w:val="24"/>
        </w:rPr>
        <w:t>Защит</w:t>
      </w:r>
      <w:r w:rsidR="002B0C2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672F5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bookmarkStart w:id="0" w:name="_GoBack"/>
      <w:bookmarkEnd w:id="0"/>
      <w:r w:rsidR="00AA2ED1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5E01D8" w:rsidP="0077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</w:t>
      </w:r>
      <w:r w:rsidR="00774CA6" w:rsidRPr="00412456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опубликования на официальном сайте  в установленном порядке.</w:t>
      </w:r>
    </w:p>
    <w:p w:rsidR="00D63773" w:rsidRPr="00412456" w:rsidRDefault="00D63773" w:rsidP="005E0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73" w:rsidRPr="00412456" w:rsidRDefault="00D63773" w:rsidP="00D6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CA6" w:rsidRPr="00412456" w:rsidRDefault="002B0C23" w:rsidP="002208F0">
      <w:pPr>
        <w:pStyle w:val="6"/>
        <w:rPr>
          <w:sz w:val="24"/>
          <w:szCs w:val="24"/>
        </w:rPr>
      </w:pPr>
      <w:r w:rsidRPr="00412456">
        <w:rPr>
          <w:sz w:val="24"/>
          <w:szCs w:val="24"/>
        </w:rPr>
        <w:t xml:space="preserve"> </w:t>
      </w:r>
      <w:r w:rsidR="002208F0" w:rsidRPr="00412456">
        <w:rPr>
          <w:sz w:val="24"/>
          <w:szCs w:val="24"/>
        </w:rPr>
        <w:t>Глав</w:t>
      </w:r>
      <w:r w:rsidR="00AA2ED1">
        <w:rPr>
          <w:sz w:val="24"/>
          <w:szCs w:val="24"/>
        </w:rPr>
        <w:t>а</w:t>
      </w:r>
      <w:r w:rsidR="002208F0" w:rsidRPr="00412456">
        <w:rPr>
          <w:sz w:val="24"/>
          <w:szCs w:val="24"/>
        </w:rPr>
        <w:t xml:space="preserve"> </w:t>
      </w:r>
      <w:proofErr w:type="spellStart"/>
      <w:r w:rsidR="0088430A">
        <w:rPr>
          <w:sz w:val="24"/>
          <w:szCs w:val="24"/>
        </w:rPr>
        <w:t>Защит</w:t>
      </w:r>
      <w:r w:rsidRPr="00412456">
        <w:rPr>
          <w:sz w:val="24"/>
          <w:szCs w:val="24"/>
        </w:rPr>
        <w:t>енского</w:t>
      </w:r>
      <w:proofErr w:type="spellEnd"/>
      <w:r w:rsidR="00774CA6" w:rsidRPr="00412456">
        <w:rPr>
          <w:sz w:val="24"/>
          <w:szCs w:val="24"/>
        </w:rPr>
        <w:t xml:space="preserve"> сельсовета</w:t>
      </w:r>
    </w:p>
    <w:p w:rsidR="002208F0" w:rsidRDefault="00AA2ED1" w:rsidP="005E01D8">
      <w:pPr>
        <w:pStyle w:val="6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 w:rsidR="002208F0" w:rsidRPr="00412456">
        <w:rPr>
          <w:sz w:val="24"/>
          <w:szCs w:val="24"/>
        </w:rPr>
        <w:t xml:space="preserve"> района </w:t>
      </w:r>
      <w:r w:rsidR="002208F0" w:rsidRPr="00412456">
        <w:rPr>
          <w:sz w:val="24"/>
          <w:szCs w:val="24"/>
        </w:rPr>
        <w:tab/>
      </w:r>
      <w:r w:rsidR="00774CA6" w:rsidRPr="00412456">
        <w:rPr>
          <w:sz w:val="24"/>
          <w:szCs w:val="24"/>
        </w:rPr>
        <w:t xml:space="preserve">                                           </w:t>
      </w:r>
      <w:r w:rsidR="00412456">
        <w:rPr>
          <w:sz w:val="24"/>
          <w:szCs w:val="24"/>
        </w:rPr>
        <w:t xml:space="preserve">                        </w:t>
      </w:r>
      <w:r w:rsidR="00774CA6" w:rsidRPr="00412456">
        <w:rPr>
          <w:sz w:val="24"/>
          <w:szCs w:val="24"/>
        </w:rPr>
        <w:t xml:space="preserve">   </w:t>
      </w:r>
      <w:r>
        <w:rPr>
          <w:sz w:val="24"/>
          <w:szCs w:val="24"/>
        </w:rPr>
        <w:t>В.И.</w:t>
      </w:r>
      <w:r w:rsidR="0088430A">
        <w:rPr>
          <w:sz w:val="24"/>
          <w:szCs w:val="24"/>
        </w:rPr>
        <w:t xml:space="preserve"> </w:t>
      </w:r>
      <w:proofErr w:type="spellStart"/>
      <w:r w:rsidR="0088430A">
        <w:rPr>
          <w:sz w:val="24"/>
          <w:szCs w:val="24"/>
        </w:rPr>
        <w:t>Аралкин</w:t>
      </w:r>
      <w:proofErr w:type="spellEnd"/>
    </w:p>
    <w:p w:rsidR="00AA2ED1" w:rsidRDefault="00AA2ED1" w:rsidP="00AA2ED1">
      <w:pPr>
        <w:rPr>
          <w:lang w:eastAsia="ru-RU"/>
        </w:rPr>
      </w:pPr>
    </w:p>
    <w:p w:rsidR="00A75E55" w:rsidRPr="00412456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75E55" w:rsidRPr="00412456" w:rsidRDefault="00A91A55" w:rsidP="00AA2ED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2B0C2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proofErr w:type="gram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12456">
        <w:rPr>
          <w:rFonts w:ascii="Times New Roman" w:hAnsi="Times New Roman" w:cs="Times New Roman"/>
          <w:sz w:val="24"/>
          <w:szCs w:val="24"/>
        </w:rPr>
        <w:t xml:space="preserve">от </w:t>
      </w:r>
      <w:r w:rsidR="00740760">
        <w:rPr>
          <w:rFonts w:ascii="Times New Roman" w:hAnsi="Times New Roman" w:cs="Times New Roman"/>
          <w:sz w:val="24"/>
          <w:szCs w:val="24"/>
        </w:rPr>
        <w:t>___ _______ 2022 г. № ___</w:t>
      </w:r>
      <w:r w:rsidR="0041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760" w:rsidRDefault="0074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 (далее - административный регламент)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2B0C2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2. Административные регламенты разрабатываются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412456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9D718D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672F5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412456">
        <w:rPr>
          <w:rFonts w:ascii="Times New Roman" w:hAnsi="Times New Roman" w:cs="Times New Roman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 в Реестр муниципальных услуг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(далее - реестр услуг).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412456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муниципальные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412456">
        <w:rPr>
          <w:rFonts w:ascii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412456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412456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6. 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412456">
        <w:rPr>
          <w:rFonts w:ascii="Times New Roman" w:hAnsi="Times New Roman" w:cs="Times New Roman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и объединенных общими признаками;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412456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составе документов и (или) информации, необходимых для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критериях принятия решения о предоставлении (об отказе в предоставлении)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максимального срока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(далее - вариант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подпунктом «б»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12456">
        <w:rPr>
          <w:rFonts w:ascii="Times New Roman" w:hAnsi="Times New Roman" w:cs="Times New Roman"/>
          <w:sz w:val="24"/>
          <w:szCs w:val="24"/>
        </w:rPr>
        <w:t xml:space="preserve">7. При разработке административных регламентов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предоставляющие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предусматривают оптимизацию (повышение качества)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в том числе возможность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) режиме, многоканальность и экстерриториальность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описания всех вариантов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внедрение реестровой модели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предусмотренных Федеральным </w:t>
      </w:r>
      <w:hyperlink r:id="rId8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12456">
        <w:rPr>
          <w:rFonts w:ascii="Times New Roman" w:hAnsi="Times New Roman" w:cs="Times New Roman"/>
          <w:sz w:val="24"/>
          <w:szCs w:val="24"/>
        </w:rPr>
        <w:t>услуга.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8"/>
      <w:bookmarkEnd w:id="6"/>
      <w:r w:rsidRPr="00412456">
        <w:rPr>
          <w:rFonts w:ascii="Times New Roman" w:hAnsi="Times New Roman" w:cs="Times New Roman"/>
          <w:b/>
          <w:bCs/>
          <w:sz w:val="24"/>
          <w:szCs w:val="24"/>
        </w:rPr>
        <w:t>II. Требования к структуре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содержанию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A75E55" w:rsidRPr="00412456" w:rsidRDefault="00A91A55" w:rsidP="00717B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9">
        <w:r w:rsidRPr="00412456">
          <w:rPr>
            <w:rFonts w:ascii="Times New Roman" w:hAnsi="Times New Roman" w:cs="Times New Roman"/>
            <w:sz w:val="24"/>
            <w:szCs w:val="24"/>
          </w:rPr>
          <w:t>части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11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10. В раздел «Общие положения»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11. Раздел «Стандарт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б)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>услуг в электронной форме.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12. Подраздел «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C672F5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F6649D" w:rsidRPr="00412456">
        <w:rPr>
          <w:rFonts w:ascii="Times New Roman" w:hAnsi="Times New Roman" w:cs="Times New Roman"/>
          <w:sz w:val="24"/>
          <w:szCs w:val="24"/>
        </w:rPr>
        <w:t>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(в случае, если запрос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может быть подан в многофункциональный центр).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"/>
      <w:bookmarkEnd w:id="7"/>
      <w:r w:rsidRPr="00412456">
        <w:rPr>
          <w:rFonts w:ascii="Times New Roman" w:hAnsi="Times New Roman" w:cs="Times New Roman"/>
          <w:sz w:val="24"/>
          <w:szCs w:val="24"/>
        </w:rPr>
        <w:t xml:space="preserve">13. Подраздел «Результат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является реестровая запись);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hyperlink w:anchor="Par59">
        <w:r w:rsidRPr="00412456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15. Подраздел «Срок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органе, предоставляющем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371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поданы заявителем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16. Подраздел «Правовые основания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4CA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17. Подраздел «Исчерпывающий перечень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>Администрации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60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F483D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412456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>
        <w:r w:rsidRPr="00412456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6"/>
      <w:bookmarkEnd w:id="10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случае, если возможность приостановления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7"/>
      <w:bookmarkEnd w:id="11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8"/>
      <w:bookmarkEnd w:id="12"/>
      <w:r w:rsidRPr="00412456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21. В подраздел «Требования к помещениям, в которых предоставляются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22. В подраздел «Показатели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(отсутствие нарушений сроков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услуги),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доступность инструментов совершения в электронном виде платежей, необходимых для получения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получения результата предоставления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6"/>
      <w:bookmarkEnd w:id="13"/>
      <w:r w:rsidRPr="00412456">
        <w:rPr>
          <w:rFonts w:ascii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0"/>
      <w:bookmarkEnd w:id="14"/>
      <w:r w:rsidRPr="00412456">
        <w:rPr>
          <w:rFonts w:ascii="Times New Roman" w:hAnsi="Times New Roman" w:cs="Times New Roman"/>
          <w:sz w:val="24"/>
          <w:szCs w:val="24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412456">
          <w:rPr>
            <w:rFonts w:ascii="Times New Roman" w:hAnsi="Times New Roman" w:cs="Times New Roman"/>
            <w:sz w:val="24"/>
            <w:szCs w:val="24"/>
          </w:rPr>
          <w:t>подпунктом «а» пункта 24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органы и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организации,</w:t>
      </w:r>
      <w:r w:rsidRPr="00412456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proofErr w:type="gramEnd"/>
      <w:r w:rsidR="009051D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возможность (невозможность) приема </w:t>
      </w:r>
      <w:r w:rsidR="00973839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AA2E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с даты получения </w:t>
      </w:r>
      <w:r w:rsidR="00973839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предоставления заявителю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или многофункциональным центром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33. В случае если вариант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предполагает предоставление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) режиме или подачи заявителем запроса о предоставлении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после осуществления органом, предоставляющим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мероприятий в соответствии с </w:t>
      </w:r>
      <w:hyperlink r:id="rId10">
        <w:r w:rsidRPr="00412456">
          <w:rPr>
            <w:rFonts w:ascii="Times New Roman" w:hAnsi="Times New Roman" w:cs="Times New Roman"/>
            <w:sz w:val="24"/>
            <w:szCs w:val="24"/>
          </w:rPr>
          <w:t>пунктом 1 части 1 статьи 7</w:t>
        </w:r>
      </w:hyperlink>
      <w:r w:rsidRPr="004124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12456">
        <w:rPr>
          <w:rFonts w:ascii="Times New Roman" w:hAnsi="Times New Roman" w:cs="Times New Roman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412456">
        <w:rPr>
          <w:rFonts w:ascii="Times New Roman" w:hAnsi="Times New Roman" w:cs="Times New Roman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>) режиме;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которую должны поступить данные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принятием ими решений;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35. Раздел «Досудебный (внесудебный) порядок обжалования решений и действий (бездействия)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11">
        <w:r w:rsidRPr="00412456">
          <w:rPr>
            <w:rFonts w:ascii="Times New Roman" w:hAnsi="Times New Roman" w:cs="Times New Roman"/>
            <w:sz w:val="24"/>
            <w:szCs w:val="24"/>
          </w:rPr>
          <w:t>части 1</w:t>
        </w:r>
        <w:r w:rsidRPr="004124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412456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14081B" w:rsidRPr="00412456">
        <w:rPr>
          <w:rFonts w:ascii="Times New Roman" w:hAnsi="Times New Roman" w:cs="Times New Roman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III. Порядок согласования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утверждения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36.  Проект административного регламента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proofErr w:type="gram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машиночитаемом формате в электронном виде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r w:rsidR="008C3451" w:rsidRPr="00412456">
        <w:rPr>
          <w:rFonts w:ascii="Times New Roman" w:hAnsi="Times New Roman" w:cs="Times New Roman"/>
          <w:sz w:val="24"/>
          <w:szCs w:val="24"/>
        </w:rPr>
        <w:t>ответственная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412456">
        <w:rPr>
          <w:rFonts w:ascii="Times New Roman" w:hAnsi="Times New Roman" w:cs="Times New Roman"/>
          <w:sz w:val="24"/>
          <w:szCs w:val="24"/>
        </w:rPr>
        <w:t>, рассматривает поступившие замечания.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соответствии с Федеральным </w:t>
      </w:r>
      <w:hyperlink r:id="rId12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412456">
        <w:rPr>
          <w:rFonts w:ascii="Times New Roman" w:hAnsi="Times New Roman" w:cs="Times New Roman"/>
          <w:sz w:val="24"/>
          <w:szCs w:val="24"/>
        </w:rPr>
        <w:t>А</w:t>
      </w:r>
      <w:r w:rsidR="009D718D" w:rsidRPr="00412456">
        <w:rPr>
          <w:rFonts w:ascii="Times New Roman" w:hAnsi="Times New Roman" w:cs="Times New Roman"/>
          <w:sz w:val="24"/>
          <w:szCs w:val="24"/>
        </w:rPr>
        <w:t>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44.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2D1077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412456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E7129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48.  Нормативные правовые акты об утверждении регламентов органов, предоставляющих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9051DD" w:rsidRPr="00412456" w:rsidRDefault="00905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178"/>
      <w:bookmarkEnd w:id="16"/>
      <w:r w:rsidRPr="00412456">
        <w:rPr>
          <w:rFonts w:ascii="Times New Roman" w:hAnsi="Times New Roman" w:cs="Times New Roman"/>
          <w:b/>
          <w:bCs/>
          <w:sz w:val="24"/>
          <w:szCs w:val="24"/>
        </w:rPr>
        <w:t>IV. Проведение экспертизы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50. Уполномоченным органом является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51. Предметом экспертизы являются: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412456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>
        <w:r w:rsidRPr="0041245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412456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412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его поступления </w:t>
      </w:r>
      <w:r w:rsidRPr="00412456">
        <w:rPr>
          <w:rFonts w:ascii="Times New Roman" w:hAnsi="Times New Roman" w:cs="Times New Roman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обеспечивает учет таких замечаний и предложений.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разногласий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 даты внесения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таких возражений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1DD">
        <w:rPr>
          <w:rFonts w:ascii="Times New Roman" w:hAnsi="Times New Roman" w:cs="Times New Roman"/>
          <w:sz w:val="24"/>
          <w:szCs w:val="24"/>
        </w:rPr>
        <w:t>Защит</w:t>
      </w:r>
      <w:r w:rsidR="00D10AB3" w:rsidRPr="00412456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412456" w:rsidRDefault="00A75E55">
      <w:pPr>
        <w:rPr>
          <w:rFonts w:ascii="Times New Roman" w:hAnsi="Times New Roman" w:cs="Times New Roman"/>
          <w:sz w:val="24"/>
          <w:szCs w:val="24"/>
        </w:rPr>
      </w:pPr>
    </w:p>
    <w:sectPr w:rsidR="00A75E55" w:rsidRPr="00412456" w:rsidSect="00D9596D">
      <w:headerReference w:type="default" r:id="rId13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6F" w:rsidRDefault="003C686F">
      <w:pPr>
        <w:spacing w:after="0" w:line="240" w:lineRule="auto"/>
      </w:pPr>
      <w:r>
        <w:separator/>
      </w:r>
    </w:p>
  </w:endnote>
  <w:endnote w:type="continuationSeparator" w:id="0">
    <w:p w:rsidR="003C686F" w:rsidRDefault="003C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6F" w:rsidRDefault="003C686F">
      <w:pPr>
        <w:spacing w:after="0" w:line="240" w:lineRule="auto"/>
      </w:pPr>
      <w:r>
        <w:separator/>
      </w:r>
    </w:p>
  </w:footnote>
  <w:footnote w:type="continuationSeparator" w:id="0">
    <w:p w:rsidR="003C686F" w:rsidRDefault="003C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23800"/>
      <w:docPartObj>
        <w:docPartGallery w:val="Page Numbers (Top of Page)"/>
        <w:docPartUnique/>
      </w:docPartObj>
    </w:sdtPr>
    <w:sdtEndPr/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D0718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1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5"/>
    <w:rsid w:val="00031A5F"/>
    <w:rsid w:val="00081C5D"/>
    <w:rsid w:val="0014081B"/>
    <w:rsid w:val="00160C22"/>
    <w:rsid w:val="00164821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23D6D"/>
    <w:rsid w:val="00533AB6"/>
    <w:rsid w:val="00533CF7"/>
    <w:rsid w:val="005478D3"/>
    <w:rsid w:val="00571852"/>
    <w:rsid w:val="00581466"/>
    <w:rsid w:val="005D0C0C"/>
    <w:rsid w:val="005E01D8"/>
    <w:rsid w:val="00717B86"/>
    <w:rsid w:val="00740760"/>
    <w:rsid w:val="00774CA6"/>
    <w:rsid w:val="00782F5B"/>
    <w:rsid w:val="00845E72"/>
    <w:rsid w:val="008636C4"/>
    <w:rsid w:val="0088430A"/>
    <w:rsid w:val="008C08EF"/>
    <w:rsid w:val="008C3451"/>
    <w:rsid w:val="008E5587"/>
    <w:rsid w:val="009051DD"/>
    <w:rsid w:val="00927D79"/>
    <w:rsid w:val="00931FD6"/>
    <w:rsid w:val="00963CD2"/>
    <w:rsid w:val="00973839"/>
    <w:rsid w:val="00975DAF"/>
    <w:rsid w:val="009D718D"/>
    <w:rsid w:val="009E7129"/>
    <w:rsid w:val="00A43093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86E03"/>
    <w:rsid w:val="00D9596D"/>
    <w:rsid w:val="00E34979"/>
    <w:rsid w:val="00E92970"/>
    <w:rsid w:val="00EA66CB"/>
    <w:rsid w:val="00EE65C7"/>
    <w:rsid w:val="00F6649D"/>
    <w:rsid w:val="00F7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79422-78D3-4212-822D-25F66A1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2022-05-20T09:10:00Z</cp:lastPrinted>
  <dcterms:created xsi:type="dcterms:W3CDTF">2022-05-20T08:10:00Z</dcterms:created>
  <dcterms:modified xsi:type="dcterms:W3CDTF">2022-05-20T09:11:00Z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